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>
      <w:pPr>
        <w:rPr>
          <w:rFonts w:hint="eastAsia"/>
          <w:sz w:val="24"/>
        </w:rPr>
      </w:pPr>
      <w:r>
        <w:rPr>
          <w:rFonts w:hint="eastAsia"/>
          <w:sz w:val="24"/>
        </w:rPr>
        <w:t>受理编号</w:t>
      </w:r>
    </w:p>
    <w:p>
      <w:pPr>
        <w:spacing w:after="156" w:afterLines="50"/>
        <w:jc w:val="center"/>
        <w:rPr>
          <w:rFonts w:ascii="方正小标宋简体" w:eastAsia="方正小标宋简体" w:hint="eastAsia"/>
          <w:spacing w:val="100"/>
          <w:sz w:val="44"/>
          <w:szCs w:val="44"/>
        </w:rPr>
      </w:pPr>
      <w:r>
        <w:rPr>
          <w:rFonts w:ascii="方正小标宋简体" w:eastAsia="方正小标宋简体" w:hint="eastAsia"/>
          <w:spacing w:val="100"/>
          <w:sz w:val="44"/>
          <w:szCs w:val="44"/>
        </w:rPr>
        <w:t>入户申请表</w:t>
      </w:r>
    </w:p>
    <w:p>
      <w:pPr>
        <w:spacing w:after="156" w:afterLines="50"/>
        <w:ind w:right="240"/>
        <w:jc w:val="right"/>
        <w:rPr>
          <w:rFonts w:hint="eastAsia"/>
          <w:sz w:val="24"/>
        </w:rPr>
      </w:pPr>
      <w:r>
        <w:rPr>
          <w:rFonts w:hint="eastAsia"/>
          <w:sz w:val="24"/>
        </w:rPr>
        <w:t>受理单位：</w:t>
      </w:r>
      <w:r>
        <w:rPr>
          <w:rFonts w:hint="eastAsia"/>
          <w:sz w:val="24"/>
          <w:u w:val="single"/>
        </w:rPr>
        <w:t xml:space="preserve">       </w:t>
      </w:r>
      <w:r>
        <w:rPr>
          <w:rFonts w:hint="eastAsia"/>
          <w:sz w:val="24"/>
        </w:rPr>
        <w:t>分局</w:t>
      </w:r>
      <w:r>
        <w:rPr>
          <w:rFonts w:hint="eastAsia"/>
          <w:sz w:val="24"/>
          <w:u w:val="single"/>
        </w:rPr>
        <w:t xml:space="preserve">       </w:t>
      </w:r>
      <w:r>
        <w:rPr>
          <w:rFonts w:hint="eastAsia"/>
          <w:sz w:val="24"/>
        </w:rPr>
        <w:t xml:space="preserve">派出所                      </w:t>
      </w:r>
    </w:p>
    <w:p>
      <w:pPr>
        <w:spacing w:after="156" w:afterLines="50"/>
        <w:ind w:right="480"/>
        <w:jc w:val="center"/>
        <w:rPr>
          <w:rFonts w:hint="eastAsia"/>
          <w:sz w:val="24"/>
        </w:rPr>
      </w:pPr>
      <w:r>
        <w:rPr>
          <w:rFonts w:hint="eastAsia"/>
          <w:b/>
          <w:sz w:val="24"/>
        </w:rPr>
        <w:t>人员类别（</w:t>
      </w:r>
      <w:r>
        <w:rPr>
          <w:rFonts w:hint="eastAsia"/>
          <w:sz w:val="24"/>
        </w:rPr>
        <w:t>□</w:t>
      </w:r>
      <w:r>
        <w:rPr>
          <w:rFonts w:hint="eastAsia"/>
          <w:b/>
          <w:sz w:val="24"/>
        </w:rPr>
        <w:t xml:space="preserve">申请人  </w:t>
      </w:r>
      <w:r>
        <w:rPr>
          <w:rFonts w:hint="eastAsia"/>
          <w:sz w:val="24"/>
        </w:rPr>
        <w:t>□</w:t>
      </w:r>
      <w:r>
        <w:rPr>
          <w:rFonts w:hint="eastAsia"/>
          <w:b/>
          <w:sz w:val="24"/>
        </w:rPr>
        <w:t xml:space="preserve">随迁人）                         </w:t>
      </w:r>
      <w:r>
        <w:rPr>
          <w:rFonts w:hint="eastAsia"/>
          <w:sz w:val="24"/>
        </w:rPr>
        <w:t>受理日期：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年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u w:val="single"/>
        </w:rPr>
        <w:t xml:space="preserve">     </w:t>
      </w:r>
      <w:r>
        <w:rPr>
          <w:rFonts w:hint="eastAsia"/>
          <w:sz w:val="24"/>
        </w:rPr>
        <w:t>日</w:t>
      </w:r>
    </w:p>
    <w:tbl>
      <w:tblPr>
        <w:tblStyle w:val="TableNormal"/>
        <w:tblW w:w="11101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19"/>
        <w:gridCol w:w="177"/>
        <w:gridCol w:w="505"/>
        <w:gridCol w:w="213"/>
        <w:gridCol w:w="360"/>
        <w:gridCol w:w="390"/>
        <w:gridCol w:w="150"/>
        <w:gridCol w:w="221"/>
        <w:gridCol w:w="19"/>
        <w:gridCol w:w="390"/>
        <w:gridCol w:w="158"/>
        <w:gridCol w:w="115"/>
        <w:gridCol w:w="117"/>
        <w:gridCol w:w="390"/>
        <w:gridCol w:w="98"/>
        <w:gridCol w:w="292"/>
        <w:gridCol w:w="428"/>
        <w:gridCol w:w="84"/>
        <w:gridCol w:w="166"/>
        <w:gridCol w:w="102"/>
        <w:gridCol w:w="390"/>
        <w:gridCol w:w="55"/>
        <w:gridCol w:w="335"/>
        <w:gridCol w:w="285"/>
        <w:gridCol w:w="105"/>
        <w:gridCol w:w="110"/>
        <w:gridCol w:w="280"/>
        <w:gridCol w:w="225"/>
        <w:gridCol w:w="14"/>
        <w:gridCol w:w="151"/>
        <w:gridCol w:w="390"/>
        <w:gridCol w:w="335"/>
        <w:gridCol w:w="55"/>
        <w:gridCol w:w="390"/>
        <w:gridCol w:w="390"/>
        <w:gridCol w:w="85"/>
        <w:gridCol w:w="456"/>
        <w:gridCol w:w="1856"/>
      </w:tblGrid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763"/>
          <w:jc w:val="center"/>
        </w:trPr>
        <w:tc>
          <w:tcPr>
            <w:tcW w:w="996" w:type="dxa"/>
            <w:gridSpan w:val="2"/>
            <w:vAlign w:val="center"/>
          </w:tcPr>
          <w:p>
            <w:pPr>
              <w:spacing w:line="26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申请人</w:t>
            </w:r>
          </w:p>
          <w:p>
            <w:pPr>
              <w:spacing w:line="26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078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61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567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2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720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17" w:type="dxa"/>
            <w:gridSpan w:val="7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2986" w:type="dxa"/>
            <w:gridSpan w:val="13"/>
            <w:vAlign w:val="center"/>
          </w:tcPr>
          <w:p>
            <w:pPr>
              <w:ind w:right="9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  月    日</w:t>
            </w:r>
          </w:p>
        </w:tc>
        <w:tc>
          <w:tcPr>
            <w:tcW w:w="1856" w:type="dxa"/>
            <w:vMerge w:val="restart"/>
            <w:vAlign w:val="center"/>
          </w:tcPr>
          <w:p>
            <w:pPr>
              <w:jc w:val="center"/>
              <w:rPr>
                <w:rFonts w:eastAsia="宋体"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身份证照片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  (市内迁移无需照片）</w:t>
            </w: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461"/>
          <w:jc w:val="center"/>
        </w:trPr>
        <w:tc>
          <w:tcPr>
            <w:tcW w:w="2074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公民身份号码</w:t>
            </w:r>
          </w:p>
        </w:tc>
        <w:tc>
          <w:tcPr>
            <w:tcW w:w="390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3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3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512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8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3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541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856" w:type="dxa"/>
            <w:vMerge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637"/>
          <w:jc w:val="center"/>
        </w:trPr>
        <w:tc>
          <w:tcPr>
            <w:tcW w:w="2074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婚姻状况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（请在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内打</w:t>
            </w:r>
            <w:r>
              <w:rPr>
                <w:rFonts w:hint="eastAsia"/>
                <w:sz w:val="24"/>
              </w:rPr>
              <w:t>√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4185" w:type="dxa"/>
            <w:gridSpan w:val="19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未婚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已婚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离婚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丧偶</w:t>
            </w:r>
          </w:p>
        </w:tc>
        <w:tc>
          <w:tcPr>
            <w:tcW w:w="72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结婚时间</w:t>
            </w:r>
          </w:p>
        </w:tc>
        <w:tc>
          <w:tcPr>
            <w:tcW w:w="2266" w:type="dxa"/>
            <w:gridSpan w:val="9"/>
            <w:vAlign w:val="center"/>
          </w:tcPr>
          <w:p>
            <w:pPr>
              <w:ind w:firstLine="360" w:firstLineChars="1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  <w:tc>
          <w:tcPr>
            <w:tcW w:w="1856" w:type="dxa"/>
            <w:vMerge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681"/>
          <w:jc w:val="center"/>
        </w:trPr>
        <w:tc>
          <w:tcPr>
            <w:tcW w:w="2074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现户口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所在地址</w:t>
            </w:r>
          </w:p>
        </w:tc>
        <w:tc>
          <w:tcPr>
            <w:tcW w:w="4185" w:type="dxa"/>
            <w:gridSpan w:val="19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10" w:type="dxa"/>
            <w:gridSpan w:val="8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现户口所属派出所</w:t>
            </w:r>
          </w:p>
        </w:tc>
        <w:tc>
          <w:tcPr>
            <w:tcW w:w="1376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856" w:type="dxa"/>
            <w:vMerge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671"/>
          <w:jc w:val="center"/>
        </w:trPr>
        <w:tc>
          <w:tcPr>
            <w:tcW w:w="2074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入户地址</w:t>
            </w:r>
          </w:p>
        </w:tc>
        <w:tc>
          <w:tcPr>
            <w:tcW w:w="4185" w:type="dxa"/>
            <w:gridSpan w:val="19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10" w:type="dxa"/>
            <w:gridSpan w:val="8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3232" w:type="dxa"/>
            <w:gridSpan w:val="6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767"/>
          <w:jc w:val="center"/>
        </w:trPr>
        <w:tc>
          <w:tcPr>
            <w:tcW w:w="2074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申请类别</w:t>
            </w:r>
          </w:p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（请在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内打</w:t>
            </w:r>
            <w:r>
              <w:rPr>
                <w:rFonts w:hint="eastAsia"/>
                <w:sz w:val="24"/>
              </w:rPr>
              <w:t>√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9027" w:type="dxa"/>
            <w:gridSpan w:val="33"/>
            <w:vAlign w:val="center"/>
          </w:tcPr>
          <w:p>
            <w:pPr>
              <w:spacing w:line="300" w:lineRule="exact"/>
              <w:ind w:firstLine="360" w:firstLineChars="1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投靠</w:t>
            </w:r>
            <w:r>
              <w:rPr>
                <w:rFonts w:hint="eastAsia"/>
                <w:sz w:val="24"/>
                <w:lang w:eastAsia="zh-CN"/>
              </w:rPr>
              <w:t>配偶</w:t>
            </w:r>
            <w:r>
              <w:rPr>
                <w:rFonts w:hint="eastAsia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投靠子女    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投靠父母     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收养</w:t>
            </w:r>
          </w:p>
          <w:p>
            <w:pPr>
              <w:spacing w:line="300" w:lineRule="exact"/>
              <w:ind w:firstLine="360" w:firstLineChars="1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  <w:lang w:eastAsia="zh-CN"/>
              </w:rPr>
              <w:t>随军家属</w:t>
            </w:r>
            <w:r>
              <w:rPr>
                <w:rFonts w:hint="eastAsia"/>
                <w:sz w:val="24"/>
              </w:rPr>
              <w:t xml:space="preserve"> 　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  <w:lang w:eastAsia="zh-CN"/>
              </w:rPr>
              <w:t>市内迁移</w:t>
            </w:r>
            <w:r>
              <w:rPr>
                <w:rFonts w:hint="eastAsia"/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其他</w:t>
            </w:r>
            <w:r>
              <w:rPr>
                <w:rFonts w:hint="eastAsia"/>
                <w:sz w:val="24"/>
                <w:u w:val="single"/>
              </w:rPr>
              <w:t xml:space="preserve">    </w:t>
            </w:r>
            <w:r>
              <w:rPr>
                <w:rFonts w:hint="eastAsia"/>
                <w:sz w:val="24"/>
                <w:u w:val="single"/>
                <w:lang w:eastAsia="zh-CN"/>
              </w:rPr>
              <w:t>招生</w:t>
            </w:r>
            <w:r>
              <w:rPr>
                <w:rFonts w:hint="eastAsia"/>
                <w:sz w:val="24"/>
                <w:u w:val="single"/>
              </w:rPr>
              <w:t xml:space="preserve">                    </w:t>
            </w: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625"/>
          <w:jc w:val="center"/>
        </w:trPr>
        <w:tc>
          <w:tcPr>
            <w:tcW w:w="2074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随迁情况</w:t>
            </w:r>
          </w:p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（请在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内打</w:t>
            </w:r>
            <w:r>
              <w:rPr>
                <w:rFonts w:hint="eastAsia"/>
                <w:sz w:val="24"/>
              </w:rPr>
              <w:t>√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9027" w:type="dxa"/>
            <w:gridSpan w:val="33"/>
            <w:vAlign w:val="center"/>
          </w:tcPr>
          <w:p>
            <w:pPr>
              <w:spacing w:line="300" w:lineRule="exact"/>
              <w:ind w:firstLine="360" w:firstLineChars="1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有，</w:t>
            </w:r>
            <w:r>
              <w:rPr>
                <w:rFonts w:hint="eastAsia"/>
                <w:sz w:val="24"/>
                <w:u w:val="single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人随迁，人员信息另附表             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仅本人</w:t>
            </w: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567"/>
          <w:jc w:val="center"/>
        </w:trPr>
        <w:tc>
          <w:tcPr>
            <w:tcW w:w="819" w:type="dxa"/>
            <w:vMerge w:val="restart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本市被投靠人</w:t>
            </w:r>
          </w:p>
        </w:tc>
        <w:tc>
          <w:tcPr>
            <w:tcW w:w="89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称谓</w:t>
            </w:r>
          </w:p>
        </w:tc>
        <w:tc>
          <w:tcPr>
            <w:tcW w:w="900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3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09" w:type="dxa"/>
            <w:gridSpan w:val="6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713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835" w:type="dxa"/>
            <w:gridSpan w:val="4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395" w:type="dxa"/>
            <w:gridSpan w:val="6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3232" w:type="dxa"/>
            <w:gridSpan w:val="6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年    月    日</w:t>
            </w: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613"/>
          <w:jc w:val="center"/>
        </w:trPr>
        <w:tc>
          <w:tcPr>
            <w:tcW w:w="819" w:type="dxa"/>
            <w:vMerge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95" w:type="dxa"/>
            <w:gridSpan w:val="6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公民身份号码</w:t>
            </w:r>
          </w:p>
        </w:tc>
        <w:tc>
          <w:tcPr>
            <w:tcW w:w="3860" w:type="dxa"/>
            <w:gridSpan w:val="19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95" w:type="dxa"/>
            <w:gridSpan w:val="6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3232" w:type="dxa"/>
            <w:gridSpan w:val="6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607"/>
          <w:jc w:val="center"/>
        </w:trPr>
        <w:tc>
          <w:tcPr>
            <w:tcW w:w="819" w:type="dxa"/>
            <w:vMerge/>
            <w:tcBorders>
              <w:bottom w:val="doub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95" w:type="dxa"/>
            <w:gridSpan w:val="6"/>
            <w:tcBorders>
              <w:bottom w:val="doub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住址</w:t>
            </w:r>
          </w:p>
        </w:tc>
        <w:tc>
          <w:tcPr>
            <w:tcW w:w="3860" w:type="dxa"/>
            <w:gridSpan w:val="19"/>
            <w:tcBorders>
              <w:bottom w:val="doub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95" w:type="dxa"/>
            <w:gridSpan w:val="6"/>
            <w:tcBorders>
              <w:bottom w:val="doub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3232" w:type="dxa"/>
            <w:gridSpan w:val="6"/>
            <w:tcBorders>
              <w:bottom w:val="doub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2145"/>
          <w:jc w:val="center"/>
        </w:trPr>
        <w:tc>
          <w:tcPr>
            <w:tcW w:w="1501" w:type="dxa"/>
            <w:gridSpan w:val="3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须知事项</w:t>
            </w:r>
          </w:p>
        </w:tc>
        <w:tc>
          <w:tcPr>
            <w:tcW w:w="9600" w:type="dxa"/>
            <w:gridSpan w:val="35"/>
            <w:tcBorders>
              <w:top w:val="single" w:sz="4" w:space="0" w:color="auto"/>
            </w:tcBorders>
            <w:vAlign w:val="center"/>
          </w:tcPr>
          <w:p>
            <w:pPr>
              <w:spacing w:line="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（一）公安户政部门承诺自受理之日起</w:t>
            </w:r>
            <w:r>
              <w:rPr>
                <w:rFonts w:hint="eastAsia"/>
                <w:sz w:val="24"/>
                <w:lang w:eastAsia="zh-CN"/>
              </w:rPr>
              <w:t>（除即办情形）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>个工作日内审批完毕（审批期间补充材料所需时间不计算在审批工作时限内），审批结果将会通过系统自动向申请人登记的手机号码发送短信，请留意接收。如需了解审批进度或超过审批时限仍未收到通知的，可</w:t>
            </w:r>
            <w:r>
              <w:rPr>
                <w:rFonts w:hint="eastAsia"/>
                <w:sz w:val="24"/>
                <w:lang w:eastAsia="zh-CN"/>
              </w:rPr>
              <w:t>通过手机登录</w:t>
            </w:r>
            <w:r>
              <w:rPr>
                <w:rFonts w:hint="eastAsia"/>
                <w:sz w:val="24"/>
                <w:lang w:eastAsia="zh-CN"/>
              </w:rPr>
              <w:t>“</w:t>
            </w:r>
            <w:r>
              <w:rPr>
                <w:rFonts w:hint="eastAsia"/>
                <w:sz w:val="24"/>
                <w:lang w:eastAsia="zh-CN"/>
              </w:rPr>
              <w:t>广州公安</w:t>
            </w:r>
            <w:r>
              <w:rPr>
                <w:rFonts w:hint="eastAsia"/>
                <w:sz w:val="24"/>
                <w:lang w:eastAsia="zh-CN"/>
              </w:rPr>
              <w:t>”</w:t>
            </w:r>
            <w:r>
              <w:rPr>
                <w:rFonts w:hint="eastAsia"/>
                <w:sz w:val="24"/>
                <w:lang w:eastAsia="zh-CN"/>
              </w:rPr>
              <w:t>微信公众号（政务服务</w:t>
            </w:r>
            <w:r>
              <w:rPr>
                <w:rFonts w:hint="eastAsia"/>
                <w:sz w:val="24"/>
                <w:lang w:val="en-US" w:eastAsia="zh-CN"/>
              </w:rPr>
              <w:t>-户政-户口业务办理进度查询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或前往受理窗口查询结果。</w:t>
            </w:r>
          </w:p>
          <w:p>
            <w:pPr>
              <w:spacing w:line="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（二）经批准同意</w:t>
            </w:r>
            <w:r>
              <w:rPr>
                <w:rFonts w:hint="eastAsia"/>
                <w:sz w:val="24"/>
                <w:lang w:eastAsia="zh-CN"/>
              </w:rPr>
              <w:t>市外迁入</w:t>
            </w:r>
            <w:r>
              <w:rPr>
                <w:rFonts w:hint="eastAsia"/>
                <w:sz w:val="24"/>
              </w:rPr>
              <w:t>的，申请人应及时到公安机关领取《准予迁入证明》（广东省内户口迁移一站式除外），并在接到审批结果通知（未收到短信通知的，按照公安户政部门承诺的审批时限到期之日计算）之日起90天内办理户口迁移，逾期视作放弃申请。</w:t>
            </w:r>
          </w:p>
          <w:p>
            <w:pPr>
              <w:spacing w:line="0" w:lineRule="atLeast"/>
              <w:ind w:firstLine="480" w:firstLineChars="200"/>
              <w:rPr>
                <w:rFonts w:eastAsia="宋体"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（三）凡采取故意隐瞒、欺骗或提供虚假证明材料申报的，经查实，申请不予办理，取消申请资格并录入个人信用记录、通报相关部门，违法的将追究相应法律责任。</w:t>
            </w:r>
          </w:p>
          <w:p>
            <w:pPr>
              <w:spacing w:line="0" w:lineRule="atLeast"/>
              <w:ind w:firstLine="480" w:firstLineChars="20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本人已阅知上述事项。</w:t>
            </w:r>
          </w:p>
          <w:p>
            <w:pPr>
              <w:spacing w:line="0" w:lineRule="atLeast"/>
              <w:ind w:firstLine="3000" w:firstLineChars="12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申请人（或监护人）签名：             年    月   日</w:t>
            </w: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445"/>
          <w:jc w:val="center"/>
        </w:trPr>
        <w:tc>
          <w:tcPr>
            <w:tcW w:w="1501" w:type="dxa"/>
            <w:gridSpan w:val="3"/>
            <w:tcBorders>
              <w:top w:val="double" w:sz="4" w:space="0" w:color="auto"/>
            </w:tcBorders>
            <w:vAlign w:val="center"/>
          </w:tcPr>
          <w:p>
            <w:pPr>
              <w:rPr>
                <w:rFonts w:eastAsia="宋体"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申请人声明</w:t>
            </w:r>
          </w:p>
        </w:tc>
        <w:tc>
          <w:tcPr>
            <w:tcW w:w="9600" w:type="dxa"/>
            <w:gridSpan w:val="35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>
            <w:pPr>
              <w:ind w:firstLine="48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本人承诺：上述所填写的内容及提交的证明材料真实有效。如存在隐瞒、欺骗或提供虚假材料、虚假承诺的，愿意承担由此带来的法律责任。</w:t>
            </w:r>
          </w:p>
          <w:p>
            <w:pPr>
              <w:ind w:firstLine="480"/>
              <w:jc w:val="left"/>
              <w:rPr>
                <w:rFonts w:hint="eastAsia"/>
                <w:sz w:val="24"/>
                <w:lang w:val="en-US" w:eastAsia="zh-CN"/>
              </w:rPr>
            </w:pPr>
          </w:p>
          <w:p>
            <w:pPr>
              <w:ind w:firstLine="48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        申请人（或监护人）签名：              年    月   日</w:t>
            </w: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445"/>
          <w:jc w:val="center"/>
        </w:trPr>
        <w:tc>
          <w:tcPr>
            <w:tcW w:w="1501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受理民警确认申请人申请理由序号</w:t>
            </w:r>
          </w:p>
        </w:tc>
        <w:tc>
          <w:tcPr>
            <w:tcW w:w="2016" w:type="dxa"/>
            <w:gridSpan w:val="9"/>
            <w:vMerge w:val="restart"/>
            <w:tcBorders>
              <w:top w:val="double" w:sz="4" w:space="0" w:color="auto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575" w:type="dxa"/>
            <w:gridSpan w:val="7"/>
            <w:vMerge w:val="restart"/>
            <w:tcBorders>
              <w:top w:val="double" w:sz="4" w:space="0" w:color="auto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审批结果（由发准迁证部门填写）</w:t>
            </w:r>
          </w:p>
        </w:tc>
        <w:tc>
          <w:tcPr>
            <w:tcW w:w="1901" w:type="dxa"/>
            <w:gridSpan w:val="10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 同 意</w:t>
            </w:r>
          </w:p>
        </w:tc>
        <w:tc>
          <w:tcPr>
            <w:tcW w:w="1796" w:type="dxa"/>
            <w:gridSpan w:val="7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准迁证号码</w:t>
            </w:r>
          </w:p>
        </w:tc>
        <w:tc>
          <w:tcPr>
            <w:tcW w:w="231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11101" w:type="dxa"/>
          <w:jc w:val="center"/>
          <w:tblInd w:w="288" w:type="dxa"/>
          <w:tblLayout w:type="fixed"/>
          <w:tblLook w:val="0000"/>
        </w:tblPrEx>
        <w:trPr>
          <w:trHeight w:val="507"/>
          <w:jc w:val="center"/>
        </w:trPr>
        <w:tc>
          <w:tcPr>
            <w:tcW w:w="1501" w:type="dxa"/>
            <w:gridSpan w:val="3"/>
            <w:vMerge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16" w:type="dxa"/>
            <w:gridSpan w:val="9"/>
            <w:vMerge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575" w:type="dxa"/>
            <w:gridSpan w:val="7"/>
            <w:vMerge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01" w:type="dxa"/>
            <w:gridSpan w:val="10"/>
            <w:tcBorders>
              <w:right w:val="single" w:sz="4" w:space="0" w:color="auto"/>
            </w:tcBorders>
            <w:vAlign w:val="center"/>
          </w:tcPr>
          <w:p>
            <w:pPr>
              <w:wordWrap w:val="0"/>
              <w:ind w:right="2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不同意</w:t>
            </w:r>
          </w:p>
        </w:tc>
        <w:tc>
          <w:tcPr>
            <w:tcW w:w="1796" w:type="dxa"/>
            <w:gridSpan w:val="7"/>
            <w:tcBorders>
              <w:right w:val="single" w:sz="4" w:space="0" w:color="auto"/>
            </w:tcBorders>
            <w:vAlign w:val="center"/>
          </w:tcPr>
          <w:p>
            <w:pPr>
              <w:wordWrap w:val="0"/>
              <w:ind w:right="12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发准迁证时间</w:t>
            </w:r>
          </w:p>
        </w:tc>
        <w:tc>
          <w:tcPr>
            <w:tcW w:w="2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ordWrap w:val="0"/>
              <w:ind w:right="12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</w:tbl>
    <w:p>
      <w:pPr>
        <w:rPr>
          <w:vanish/>
        </w:rPr>
      </w:pPr>
    </w:p>
    <w:tbl>
      <w:tblPr>
        <w:tblStyle w:val="TableNormal"/>
        <w:tblW w:w="1099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95"/>
        <w:gridCol w:w="9900"/>
      </w:tblGrid>
      <w:tr>
        <w:tblPrEx>
          <w:tblW w:w="10995" w:type="dxa"/>
          <w:tblInd w:w="93" w:type="dxa"/>
          <w:tblLayout w:type="fixed"/>
          <w:tblLook w:val="0000"/>
        </w:tblPrEx>
        <w:trPr>
          <w:trHeight w:val="278"/>
        </w:trPr>
        <w:tc>
          <w:tcPr>
            <w:tcW w:w="1095" w:type="dxa"/>
            <w:vMerge w:val="restart"/>
            <w:tcBorders>
              <w:top w:val="single" w:sz="4" w:space="0" w:color="auto"/>
              <w:left w:val="nil"/>
              <w:bottom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填表说明</w:t>
            </w:r>
          </w:p>
        </w:tc>
        <w:tc>
          <w:tcPr>
            <w:tcW w:w="990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1、此表必须用墨水笔或签字笔填写。字体要端正，不得涂改。</w:t>
            </w:r>
          </w:p>
        </w:tc>
      </w:tr>
      <w:tr>
        <w:tblPrEx>
          <w:tblW w:w="10995" w:type="dxa"/>
          <w:tblInd w:w="93" w:type="dxa"/>
          <w:tblLayout w:type="fixed"/>
          <w:tblLook w:val="0000"/>
        </w:tblPrEx>
        <w:trPr>
          <w:trHeight w:val="278"/>
        </w:trPr>
        <w:tc>
          <w:tcPr>
            <w:tcW w:w="1095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0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2、申请人填写姓名、性别、出生日期，须按户口簿填写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  <w:lang w:eastAsia="zh-CN"/>
              </w:rPr>
              <w:t>。</w:t>
            </w:r>
          </w:p>
        </w:tc>
      </w:tr>
    </w:tbl>
    <w:p>
      <w:pPr>
        <w:spacing w:before="156" w:beforeLines="50"/>
        <w:rPr>
          <w:b/>
          <w:sz w:val="24"/>
        </w:rPr>
        <w:sectPr>
          <w:pgSz w:w="11906" w:h="16838"/>
          <w:pgMar w:top="567" w:right="567" w:bottom="779" w:left="567" w:header="851" w:footer="992" w:gutter="0"/>
          <w:cols w:space="708"/>
          <w:docGrid w:type="lines" w:linePitch="312"/>
        </w:sectPr>
      </w:pPr>
    </w:p>
    <w:p>
      <w:pPr>
        <w:spacing w:before="156" w:beforeLines="50"/>
        <w:rPr>
          <w:rFonts w:hint="eastAsia"/>
          <w:b/>
          <w:sz w:val="24"/>
        </w:rPr>
      </w:pPr>
    </w:p>
    <w:tbl>
      <w:tblPr>
        <w:tblStyle w:val="TableNormal"/>
        <w:tblW w:w="1081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80"/>
        <w:gridCol w:w="1035"/>
        <w:gridCol w:w="9000"/>
      </w:tblGrid>
      <w:tr>
        <w:tblPrEx>
          <w:tblW w:w="10815" w:type="dxa"/>
          <w:tblInd w:w="93" w:type="dxa"/>
          <w:tblLayout w:type="fixed"/>
          <w:tblLook w:val="0000"/>
        </w:tblPrEx>
        <w:trPr>
          <w:cantSplit/>
          <w:trHeight w:val="3726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派出所或区公安分局意见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承办人意见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签名：</w:t>
            </w:r>
          </w:p>
          <w:p>
            <w:pPr>
              <w:widowControl/>
              <w:ind w:right="360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年    月    日</w:t>
            </w:r>
          </w:p>
        </w:tc>
      </w:tr>
      <w:tr>
        <w:tblPrEx>
          <w:tblW w:w="10815" w:type="dxa"/>
          <w:tblInd w:w="93" w:type="dxa"/>
          <w:tblLayout w:type="fixed"/>
          <w:tblLook w:val="0000"/>
        </w:tblPrEx>
        <w:trPr>
          <w:trHeight w:val="2486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所（队）领导意见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ind w:right="480" w:firstLine="6240" w:firstLineChars="260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6240" w:firstLineChars="260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6240" w:firstLineChars="260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6240" w:firstLineChars="260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签名（盖公章）：</w:t>
            </w:r>
          </w:p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年    月    日</w:t>
            </w:r>
          </w:p>
        </w:tc>
      </w:tr>
      <w:tr>
        <w:tblPrEx>
          <w:tblW w:w="10815" w:type="dxa"/>
          <w:tblInd w:w="93" w:type="dxa"/>
          <w:tblLayout w:type="fixed"/>
          <w:tblLook w:val="0000"/>
        </w:tblPrEx>
        <w:trPr>
          <w:trHeight w:val="404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市公安局意见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承办人意见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</w:t>
            </w:r>
          </w:p>
          <w:p>
            <w:pPr>
              <w:widowControl/>
              <w:ind w:right="480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签名：</w:t>
            </w:r>
          </w:p>
          <w:p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年    月    日</w:t>
            </w:r>
          </w:p>
        </w:tc>
      </w:tr>
      <w:tr>
        <w:tblPrEx>
          <w:tblW w:w="10815" w:type="dxa"/>
          <w:tblInd w:w="93" w:type="dxa"/>
          <w:tblLayout w:type="fixed"/>
          <w:tblLook w:val="0000"/>
        </w:tblPrEx>
        <w:trPr>
          <w:trHeight w:val="201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科（队）领导　意见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签名：</w:t>
            </w:r>
          </w:p>
          <w:p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年    月    日</w:t>
            </w:r>
          </w:p>
        </w:tc>
      </w:tr>
      <w:tr>
        <w:tblPrEx>
          <w:tblW w:w="10815" w:type="dxa"/>
          <w:tblInd w:w="93" w:type="dxa"/>
          <w:tblLayout w:type="fixed"/>
          <w:tblLook w:val="0000"/>
        </w:tblPrEx>
        <w:trPr>
          <w:trHeight w:val="185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处　(局)　　　领导　意见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ind w:right="480" w:firstLine="5400" w:firstLineChars="225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签名（盖公章）：</w:t>
            </w:r>
          </w:p>
          <w:p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年    月    日</w:t>
            </w:r>
          </w:p>
        </w:tc>
      </w:tr>
    </w:tbl>
    <w:p>
      <w:pPr>
        <w:spacing w:before="156" w:beforeLines="50"/>
        <w:rPr>
          <w:rFonts w:hint="eastAsia"/>
        </w:rPr>
      </w:pPr>
      <w:r>
        <w:rPr>
          <w:rFonts w:hint="eastAsia"/>
          <w:b/>
          <w:sz w:val="24"/>
        </w:rPr>
        <w:t>注：如年龄不对请不要办理入户。</w:t>
      </w:r>
    </w:p>
    <w:sectPr>
      <w:pgSz w:w="11906" w:h="16838"/>
      <w:pgMar w:top="567" w:right="567" w:bottom="851" w:left="567" w:header="851" w:footer="992" w:gutter="0"/>
      <w:cols w:space="708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trackRevision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6A60"/>
    <w:rsid w:val="00005DF5"/>
    <w:rsid w:val="00014AD8"/>
    <w:rsid w:val="0006125E"/>
    <w:rsid w:val="000644F8"/>
    <w:rsid w:val="000727DB"/>
    <w:rsid w:val="000A0148"/>
    <w:rsid w:val="000F2DBA"/>
    <w:rsid w:val="000F3126"/>
    <w:rsid w:val="00115090"/>
    <w:rsid w:val="00126416"/>
    <w:rsid w:val="001412DA"/>
    <w:rsid w:val="00144387"/>
    <w:rsid w:val="00154D9C"/>
    <w:rsid w:val="001575FA"/>
    <w:rsid w:val="001673EC"/>
    <w:rsid w:val="00196A60"/>
    <w:rsid w:val="001E5092"/>
    <w:rsid w:val="0020198B"/>
    <w:rsid w:val="00206F52"/>
    <w:rsid w:val="002167B5"/>
    <w:rsid w:val="00216A43"/>
    <w:rsid w:val="00257FC1"/>
    <w:rsid w:val="00293AC1"/>
    <w:rsid w:val="00293D15"/>
    <w:rsid w:val="002A2692"/>
    <w:rsid w:val="002E4DDF"/>
    <w:rsid w:val="00302284"/>
    <w:rsid w:val="00316CDD"/>
    <w:rsid w:val="00324378"/>
    <w:rsid w:val="0033264A"/>
    <w:rsid w:val="0034755A"/>
    <w:rsid w:val="003579CB"/>
    <w:rsid w:val="00372775"/>
    <w:rsid w:val="00376348"/>
    <w:rsid w:val="00384554"/>
    <w:rsid w:val="00391DAE"/>
    <w:rsid w:val="003A302F"/>
    <w:rsid w:val="003B22E9"/>
    <w:rsid w:val="003C4E6C"/>
    <w:rsid w:val="003E32C1"/>
    <w:rsid w:val="004056AC"/>
    <w:rsid w:val="0043427C"/>
    <w:rsid w:val="00471980"/>
    <w:rsid w:val="004B1F02"/>
    <w:rsid w:val="004B67B4"/>
    <w:rsid w:val="004D42A0"/>
    <w:rsid w:val="004E0D1B"/>
    <w:rsid w:val="004F4FE9"/>
    <w:rsid w:val="0051136C"/>
    <w:rsid w:val="00532B19"/>
    <w:rsid w:val="00536A2C"/>
    <w:rsid w:val="00542AE0"/>
    <w:rsid w:val="00556D22"/>
    <w:rsid w:val="0057081A"/>
    <w:rsid w:val="0058659A"/>
    <w:rsid w:val="00590801"/>
    <w:rsid w:val="005A038B"/>
    <w:rsid w:val="005C7BAC"/>
    <w:rsid w:val="005E5228"/>
    <w:rsid w:val="005E7EF3"/>
    <w:rsid w:val="005F3D3A"/>
    <w:rsid w:val="0060579B"/>
    <w:rsid w:val="0061567A"/>
    <w:rsid w:val="00616462"/>
    <w:rsid w:val="00622AC3"/>
    <w:rsid w:val="0064141E"/>
    <w:rsid w:val="0065354C"/>
    <w:rsid w:val="006B4A76"/>
    <w:rsid w:val="006C21BF"/>
    <w:rsid w:val="006D0062"/>
    <w:rsid w:val="006D53E9"/>
    <w:rsid w:val="006E7B64"/>
    <w:rsid w:val="006F6610"/>
    <w:rsid w:val="0072196E"/>
    <w:rsid w:val="00723899"/>
    <w:rsid w:val="00726D90"/>
    <w:rsid w:val="0074304A"/>
    <w:rsid w:val="007612CF"/>
    <w:rsid w:val="00781869"/>
    <w:rsid w:val="007A0885"/>
    <w:rsid w:val="007B563B"/>
    <w:rsid w:val="007F7DE4"/>
    <w:rsid w:val="00802D1E"/>
    <w:rsid w:val="0080360B"/>
    <w:rsid w:val="00825102"/>
    <w:rsid w:val="008476E1"/>
    <w:rsid w:val="008934DA"/>
    <w:rsid w:val="008B0CCC"/>
    <w:rsid w:val="008C1062"/>
    <w:rsid w:val="008C19D5"/>
    <w:rsid w:val="00914070"/>
    <w:rsid w:val="00921674"/>
    <w:rsid w:val="00924F4C"/>
    <w:rsid w:val="0093221F"/>
    <w:rsid w:val="009913DC"/>
    <w:rsid w:val="009C2743"/>
    <w:rsid w:val="009D3D45"/>
    <w:rsid w:val="00A200C6"/>
    <w:rsid w:val="00A34FE3"/>
    <w:rsid w:val="00A634AE"/>
    <w:rsid w:val="00A71E19"/>
    <w:rsid w:val="00AA73CA"/>
    <w:rsid w:val="00AC6AB1"/>
    <w:rsid w:val="00AD4D8F"/>
    <w:rsid w:val="00B21FB2"/>
    <w:rsid w:val="00B24A18"/>
    <w:rsid w:val="00B37EBB"/>
    <w:rsid w:val="00B66F40"/>
    <w:rsid w:val="00BC46B4"/>
    <w:rsid w:val="00BE45AB"/>
    <w:rsid w:val="00C12EB7"/>
    <w:rsid w:val="00C24695"/>
    <w:rsid w:val="00C71A87"/>
    <w:rsid w:val="00C90670"/>
    <w:rsid w:val="00CA63C2"/>
    <w:rsid w:val="00CC4229"/>
    <w:rsid w:val="00CE7BFD"/>
    <w:rsid w:val="00D625AC"/>
    <w:rsid w:val="00D72E17"/>
    <w:rsid w:val="00D95D8C"/>
    <w:rsid w:val="00DE0A0E"/>
    <w:rsid w:val="00DF244E"/>
    <w:rsid w:val="00E019A2"/>
    <w:rsid w:val="00E13144"/>
    <w:rsid w:val="00E61145"/>
    <w:rsid w:val="00E63098"/>
    <w:rsid w:val="00E741A9"/>
    <w:rsid w:val="00E76DF7"/>
    <w:rsid w:val="00E94313"/>
    <w:rsid w:val="00E96EBC"/>
    <w:rsid w:val="00EB7D63"/>
    <w:rsid w:val="00EC7F0D"/>
    <w:rsid w:val="00EE352E"/>
    <w:rsid w:val="00EE5883"/>
    <w:rsid w:val="00F12F40"/>
    <w:rsid w:val="00F16FA5"/>
    <w:rsid w:val="00F2196A"/>
    <w:rsid w:val="00F50D2D"/>
    <w:rsid w:val="00F81318"/>
    <w:rsid w:val="00FF7E84"/>
    <w:rsid w:val="65F77107"/>
    <w:rsid w:val="78D467CA"/>
    <w:rsid w:val="7D85424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157287840</TotalTime>
  <Pages>2</Pages>
  <Words>235</Words>
  <Characters>1340</Characters>
  <Application>Microsoft Office Word</Application>
  <DocSecurity>0</DocSecurity>
  <Lines>11</Lines>
  <Paragraphs>3</Paragraphs>
  <ScaleCrop>false</ScaleCrop>
  <Company>hzc2k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受理编号</dc:title>
  <dc:creator>黄子程（户政处） 2013-12-24 15:58:55</dc:creator>
  <cp:lastModifiedBy>Administrator</cp:lastModifiedBy>
  <cp:revision>2</cp:revision>
  <cp:lastPrinted>2017-05-22T06:54:00Z</cp:lastPrinted>
  <dcterms:created xsi:type="dcterms:W3CDTF">2019-09-09T01:02:00Z</dcterms:created>
  <dcterms:modified xsi:type="dcterms:W3CDTF">2021-06-08T07:18:44Z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62AD112A311D40B0A7D199626FB8FDED</vt:lpwstr>
  </property>
  <property fmtid="{D5CDD505-2E9C-101B-9397-08002B2CF9AE}" pid="3" name="KSOProductBuildVer">
    <vt:lpwstr>2052-11.1.0.10495</vt:lpwstr>
  </property>
</Properties>
</file>