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D5CF"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/>
          <w:sz w:val="28"/>
          <w:szCs w:val="28"/>
          <w:lang w:eastAsia="zh-CN"/>
        </w:rPr>
        <w:t>附件2：</w:t>
      </w:r>
      <w:r>
        <w:rPr>
          <w:rFonts w:hint="eastAsia" w:ascii="宋体" w:hAnsi="宋体"/>
          <w:sz w:val="28"/>
          <w:szCs w:val="28"/>
          <w:lang w:val="en-US" w:eastAsia="zh-CN"/>
        </w:rPr>
        <w:t>放射性药品</w:t>
      </w:r>
      <w:r>
        <w:rPr>
          <w:rFonts w:hint="eastAsia" w:ascii="宋体" w:hAnsi="宋体"/>
          <w:sz w:val="28"/>
          <w:szCs w:val="28"/>
          <w:lang w:eastAsia="zh-CN"/>
        </w:rPr>
        <w:t>钇</w:t>
      </w:r>
      <w:r>
        <w:rPr>
          <w:rFonts w:hint="eastAsia" w:ascii="宋体" w:hAnsi="宋体"/>
          <w:sz w:val="28"/>
          <w:szCs w:val="28"/>
          <w:lang w:val="en-US" w:eastAsia="zh-CN"/>
        </w:rPr>
        <w:t>90</w:t>
      </w:r>
      <w:r>
        <w:rPr>
          <w:rFonts w:hint="eastAsia" w:ascii="宋体" w:hAnsi="宋体"/>
          <w:sz w:val="28"/>
          <w:szCs w:val="28"/>
          <w:lang w:eastAsia="zh-CN"/>
        </w:rPr>
        <w:t>微球注射液遴选及配送服务报名表</w:t>
      </w:r>
    </w:p>
    <w:bookmarkEnd w:id="0"/>
    <w:tbl>
      <w:tblPr>
        <w:tblStyle w:val="4"/>
        <w:tblpPr w:leftFromText="180" w:rightFromText="180" w:vertAnchor="page" w:horzAnchor="page" w:tblpXSpec="center" w:tblpY="2388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961"/>
        <w:gridCol w:w="2253"/>
        <w:gridCol w:w="2534"/>
      </w:tblGrid>
      <w:tr w14:paraId="33692090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39" w:type="dxa"/>
            <w:gridSpan w:val="4"/>
            <w:tcBorders>
              <w:top w:val="nil"/>
              <w:left w:val="nil"/>
              <w:bottom w:val="single" w:color="auto" w:sz="18" w:space="0"/>
              <w:right w:val="nil"/>
              <w:tl2br w:val="nil"/>
              <w:tr2bl w:val="nil"/>
            </w:tcBorders>
            <w:noWrap/>
            <w:vAlign w:val="center"/>
          </w:tcPr>
          <w:p w14:paraId="72316575">
            <w:pPr>
              <w:tabs>
                <w:tab w:val="left" w:pos="3737"/>
              </w:tabs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放射性药品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  <w:t>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  <w:t>微球注射液遴选及配送服务报名表</w:t>
            </w:r>
          </w:p>
        </w:tc>
      </w:tr>
      <w:tr w14:paraId="22F48C6D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9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D33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  <w:p w14:paraId="5B20536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（挂网名称）</w:t>
            </w:r>
          </w:p>
        </w:tc>
        <w:tc>
          <w:tcPr>
            <w:tcW w:w="6748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40BFF7FB"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</w:p>
        </w:tc>
      </w:tr>
      <w:tr w14:paraId="2AB39391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1AEA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报名联系人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7C1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33D85">
            <w:pPr>
              <w:jc w:val="both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手机：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4E265A92"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电子邮箱：</w:t>
            </w:r>
          </w:p>
        </w:tc>
      </w:tr>
      <w:tr w14:paraId="478E1E1F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6195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药品注册证号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C217">
            <w:pPr>
              <w:rPr>
                <w:rFonts w:ascii="宋体" w:hAnsi="宋体" w:cs="宋体"/>
                <w:b/>
                <w:bCs/>
                <w:color w:val="000000"/>
                <w:sz w:val="18"/>
                <w:szCs w:val="32"/>
                <w:lang w:eastAsia="zh-CN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1B4CCB19">
            <w:pP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注册证截止日期：     年   月   日</w:t>
            </w:r>
          </w:p>
        </w:tc>
      </w:tr>
      <w:tr w14:paraId="5D1FB8D1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63F6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生产厂家名称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D48228"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752B0585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 xml:space="preserve">□1.营业执照    </w:t>
            </w:r>
          </w:p>
          <w:p w14:paraId="7E03E54E">
            <w:pP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2.放射性药品生产许可证</w:t>
            </w:r>
          </w:p>
          <w:p w14:paraId="53A8395C">
            <w:pPr>
              <w:ind w:firstLine="420" w:firstLineChars="200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许可证截止日期：     年   月   日</w:t>
            </w:r>
          </w:p>
          <w:p w14:paraId="16309616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49B0301A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15AA1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791E">
            <w:pPr>
              <w:rPr>
                <w:rFonts w:hint="eastAsia" w:ascii="宋体" w:hAnsi="宋体" w:cs="宋体"/>
                <w:b/>
                <w:bCs/>
                <w:color w:val="000000"/>
                <w:sz w:val="18"/>
                <w:szCs w:val="32"/>
                <w:lang w:eastAsia="zh-CN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04CA998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 xml:space="preserve">□1.营业执照    </w:t>
            </w:r>
          </w:p>
          <w:p w14:paraId="059F42D7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□2.放射性药品经营许可证</w:t>
            </w:r>
          </w:p>
          <w:p w14:paraId="48DC3DC0">
            <w:pPr>
              <w:ind w:firstLine="420" w:firstLineChars="200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许可证截止日期：     年   月   日</w:t>
            </w:r>
          </w:p>
          <w:p w14:paraId="787BB059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 xml:space="preserve">□3.辐射安全许可证    </w:t>
            </w:r>
          </w:p>
          <w:p w14:paraId="7CAA9971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□4.投标人或投标人委托的运输单位的《道路经营许可证》</w:t>
            </w:r>
          </w:p>
          <w:p w14:paraId="7F15B03B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□5.法人授权委托书</w:t>
            </w:r>
          </w:p>
          <w:p w14:paraId="25154571">
            <w:pPr>
              <w:ind w:firstLine="360" w:firstLineChars="200"/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□    年   月   日</w:t>
            </w:r>
          </w:p>
          <w:p w14:paraId="155FEF57">
            <w:pPr>
              <w:ind w:firstLine="360" w:firstLineChars="200"/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□ 本次项目完成</w:t>
            </w:r>
          </w:p>
        </w:tc>
      </w:tr>
      <w:tr w14:paraId="2611E503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435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生产厂家授权书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A0F9">
            <w:pP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□    年   月   日</w:t>
            </w:r>
          </w:p>
          <w:p w14:paraId="39642E3F">
            <w:pPr>
              <w:rPr>
                <w:rFonts w:hint="eastAsia" w:ascii="宋体" w:hAnsi="宋体" w:cs="宋体"/>
                <w:color w:val="000000"/>
                <w:sz w:val="18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□ 本次项目完成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9F09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产品用户发票</w:t>
            </w:r>
          </w:p>
          <w:p w14:paraId="421CE51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32"/>
                <w:lang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（优先提供三甲医院）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</w:tcPr>
          <w:p w14:paraId="1A7AFB5B"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 xml:space="preserve">医院名称： </w:t>
            </w:r>
          </w:p>
          <w:p w14:paraId="3EA9D9C0"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医院名称：</w:t>
            </w:r>
          </w:p>
          <w:p w14:paraId="1CC9FD46"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18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医院名称：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32"/>
                <w:lang w:eastAsia="zh-CN"/>
              </w:rPr>
              <w:t xml:space="preserve">           </w:t>
            </w:r>
          </w:p>
        </w:tc>
      </w:tr>
      <w:tr w14:paraId="447AA592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560A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报名公司名称</w:t>
            </w:r>
          </w:p>
          <w:p w14:paraId="3E58786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（公章）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04FD3D0">
            <w:pPr>
              <w:rPr>
                <w:rFonts w:hint="eastAsia" w:ascii="宋体" w:hAnsi="宋体" w:cs="宋体"/>
                <w:color w:val="000000"/>
                <w:sz w:val="18"/>
                <w:szCs w:val="32"/>
                <w:lang w:eastAsia="zh-CN" w:bidi="ar-SA"/>
              </w:rPr>
            </w:pPr>
          </w:p>
        </w:tc>
      </w:tr>
      <w:tr w14:paraId="6EAEA183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8839" w:type="dxa"/>
            <w:gridSpan w:val="4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/>
            <w:vAlign w:val="center"/>
          </w:tcPr>
          <w:p w14:paraId="70F23BB1"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eastAsia="zh-CN"/>
              </w:rPr>
              <w:t>所提供资料必须真实准确。如有不实，应选资格将被撤销，且所缴保证金不予退还。</w:t>
            </w:r>
          </w:p>
          <w:p w14:paraId="4CCDEDD1"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eastAsia="zh-CN"/>
              </w:rPr>
            </w:pPr>
          </w:p>
          <w:p w14:paraId="3B654254">
            <w:pPr>
              <w:rPr>
                <w:rFonts w:hint="eastAsia" w:ascii="宋体" w:hAnsi="宋体" w:cs="宋体"/>
                <w:b/>
                <w:color w:val="000000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报名联系人签字：</w:t>
            </w:r>
          </w:p>
        </w:tc>
      </w:tr>
    </w:tbl>
    <w:p w14:paraId="65D3C17F">
      <w:pPr>
        <w:rPr>
          <w:lang w:eastAsia="zh-CN"/>
        </w:rPr>
      </w:pPr>
    </w:p>
    <w:p w14:paraId="3DDED179"/>
    <w:sectPr>
      <w:pgSz w:w="11906" w:h="16838"/>
      <w:pgMar w:top="1560" w:right="1558" w:bottom="1418" w:left="1560" w:header="851" w:footer="992" w:gutter="0"/>
      <w:pgNumType w:start="3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60D9F"/>
    <w:rsid w:val="1F96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2025-04-18T07:55:00Z</dcterms:created>
  <dc:creator>ECHO江苏梦</dc:creator>
  <cp:lastModifiedBy>ECHO江苏梦</cp:lastModifiedBy>
  <dcterms:modified xsi:type="dcterms:W3CDTF">2025-04-18T07:55:42Z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BA503FEC15714755B226274F153C2901_11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